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bookmarkEnd w:id="0"/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0A8F63FA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C302D6">
        <w:rPr>
          <w:rFonts w:ascii="Montserrat" w:hAnsi="Montserrat" w:cstheme="minorHAnsi"/>
          <w:szCs w:val="20"/>
        </w:rPr>
        <w:t xml:space="preserve">assistente de investigação para o </w:t>
      </w:r>
      <w:r w:rsidR="00623739">
        <w:rPr>
          <w:rFonts w:ascii="Montserrat" w:hAnsi="Montserrat" w:cstheme="minorHAnsi"/>
          <w:szCs w:val="20"/>
        </w:rPr>
        <w:t>CIES-Iscte</w:t>
      </w:r>
      <w:r w:rsidR="00C302D6">
        <w:rPr>
          <w:rFonts w:ascii="Montserrat" w:hAnsi="Montserrat" w:cstheme="minorHAnsi"/>
          <w:szCs w:val="20"/>
        </w:rPr>
        <w:t>,</w:t>
      </w:r>
      <w:r w:rsidR="006F2538" w:rsidRPr="0049024C">
        <w:rPr>
          <w:rFonts w:ascii="Montserrat" w:hAnsi="Montserrat" w:cstheme="minorHAnsi"/>
          <w:szCs w:val="20"/>
        </w:rPr>
        <w:t xml:space="preserve">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C302D6">
        <w:rPr>
          <w:rFonts w:ascii="Montserrat" w:hAnsi="Montserrat" w:cstheme="minorHAnsi"/>
          <w:szCs w:val="20"/>
        </w:rPr>
        <w:t>Regulamento 912/2022, publicado em Diário da República n.º 188/2022, série II, em 28.09.2022.</w:t>
      </w:r>
    </w:p>
    <w:p w14:paraId="7CEDBDBD" w14:textId="5713E154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Nos termos indicados no referido edital informa que a presente candidatura se destina ao preenchimen</w:t>
      </w:r>
      <w:r w:rsidR="00623739">
        <w:rPr>
          <w:rFonts w:ascii="Montserrat" w:hAnsi="Montserrat"/>
          <w:szCs w:val="20"/>
        </w:rPr>
        <w:t xml:space="preserve">to do lugar colocado a concurso </w:t>
      </w:r>
      <w:r w:rsidR="00623739" w:rsidRPr="00623739">
        <w:rPr>
          <w:rFonts w:ascii="Montserrat" w:hAnsi="Montserrat" w:cstheme="minorHAnsi"/>
          <w:szCs w:val="20"/>
        </w:rPr>
        <w:t xml:space="preserve">com </w:t>
      </w:r>
      <w:proofErr w:type="spellStart"/>
      <w:proofErr w:type="gramStart"/>
      <w:r w:rsidR="00623739" w:rsidRPr="00623739">
        <w:rPr>
          <w:rFonts w:ascii="Montserrat" w:hAnsi="Montserrat" w:cstheme="minorHAnsi"/>
          <w:szCs w:val="20"/>
        </w:rPr>
        <w:t>ref.ª</w:t>
      </w:r>
      <w:proofErr w:type="spellEnd"/>
      <w:proofErr w:type="gramEnd"/>
      <w:r w:rsidR="00623739" w:rsidRPr="00623739">
        <w:rPr>
          <w:rFonts w:ascii="Montserrat" w:hAnsi="Montserrat" w:cstheme="minorHAnsi"/>
          <w:szCs w:val="20"/>
        </w:rPr>
        <w:t xml:space="preserve"> </w:t>
      </w:r>
      <w:proofErr w:type="spellStart"/>
      <w:r w:rsidR="000468CF" w:rsidRPr="000468CF">
        <w:rPr>
          <w:rFonts w:ascii="Montserrat" w:hAnsi="Montserrat" w:cstheme="minorHAnsi"/>
          <w:i/>
          <w:szCs w:val="20"/>
        </w:rPr>
        <w:t>Assist_Inv_</w:t>
      </w:r>
      <w:r w:rsidR="00A00E2B">
        <w:rPr>
          <w:rFonts w:ascii="Montserrat" w:hAnsi="Montserrat" w:cstheme="minorHAnsi"/>
          <w:i/>
          <w:szCs w:val="20"/>
        </w:rPr>
        <w:t>QUALREP</w:t>
      </w:r>
      <w:proofErr w:type="spellEnd"/>
      <w:r w:rsidR="000468CF">
        <w:rPr>
          <w:rFonts w:ascii="Montserrat" w:hAnsi="Montserrat" w:cstheme="minorHAnsi"/>
          <w:szCs w:val="20"/>
        </w:rPr>
        <w:t xml:space="preserve"> </w:t>
      </w:r>
      <w:r w:rsidRPr="00623739">
        <w:rPr>
          <w:rFonts w:ascii="Montserrat" w:hAnsi="Montserrat" w:cstheme="minorHAnsi"/>
          <w:szCs w:val="20"/>
        </w:rPr>
        <w:t>no âmbito da Unidade de Investigação (designação da Unidade</w:t>
      </w:r>
      <w:r w:rsidRPr="0049024C">
        <w:rPr>
          <w:rFonts w:ascii="Montserrat" w:hAnsi="Montserrat"/>
          <w:i/>
          <w:szCs w:val="20"/>
        </w:rPr>
        <w:t xml:space="preserve">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488DD63F" w:rsid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0460FA1E" w14:textId="2E514780" w:rsidR="00623739" w:rsidRPr="0049024C" w:rsidRDefault="00623739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</w:t>
      </w:r>
      <w:r>
        <w:rPr>
          <w:rFonts w:ascii="Montserrat" w:hAnsi="Montserrat" w:cstheme="minorHAnsi"/>
          <w:szCs w:val="20"/>
        </w:rPr>
        <w:t xml:space="preserve"> possuir domínio (falado e escrito) das línguas Portuguesa e Inglesa.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8CF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23739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5369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0E2B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02D6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50103A4F-A1C4-4E4D-8350-EBEEECF72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1295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2024-03-22T11:19:00Z</dcterms:created>
  <dcterms:modified xsi:type="dcterms:W3CDTF">2024-03-22T11:19:00Z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MediaServiceImageTags">
    <vt:lpwstr/>
  </property>
</Properties>
</file>